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1C" w:rsidRDefault="00A61E1C" w:rsidP="00A61E1C">
      <w:pPr>
        <w:widowControl/>
        <w:adjustRightInd w:val="0"/>
        <w:snapToGrid w:val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5C5C5C"/>
          <w:kern w:val="0"/>
          <w:sz w:val="32"/>
          <w:szCs w:val="32"/>
        </w:rPr>
        <w:t>附件：</w:t>
      </w:r>
    </w:p>
    <w:p w:rsidR="00A61E1C" w:rsidRDefault="00A61E1C" w:rsidP="00A61E1C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云南省社会科学院博士后申请表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275"/>
        <w:gridCol w:w="851"/>
        <w:gridCol w:w="571"/>
        <w:gridCol w:w="421"/>
        <w:gridCol w:w="284"/>
        <w:gridCol w:w="567"/>
        <w:gridCol w:w="168"/>
        <w:gridCol w:w="540"/>
        <w:gridCol w:w="284"/>
        <w:gridCol w:w="1603"/>
        <w:gridCol w:w="2168"/>
      </w:tblGrid>
      <w:tr w:rsidR="00A61E1C" w:rsidTr="00F2013E">
        <w:trPr>
          <w:trHeight w:val="594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姓 名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性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别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出生年月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  <w:t>（正面彩色近照）</w:t>
            </w:r>
          </w:p>
        </w:tc>
      </w:tr>
      <w:tr w:rsidR="00A61E1C" w:rsidTr="00F2013E">
        <w:trPr>
          <w:trHeight w:val="405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籍 贯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民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族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政治面貌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2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632"/>
          <w:tblCellSpacing w:w="0" w:type="dxa"/>
          <w:jc w:val="center"/>
        </w:trPr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最后毕业院校及专业</w:t>
            </w:r>
          </w:p>
        </w:tc>
        <w:tc>
          <w:tcPr>
            <w:tcW w:w="52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2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533"/>
          <w:tblCellSpacing w:w="0" w:type="dxa"/>
          <w:jc w:val="center"/>
        </w:trPr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现工作单位及职务</w:t>
            </w:r>
          </w:p>
        </w:tc>
        <w:tc>
          <w:tcPr>
            <w:tcW w:w="52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2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541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32"/>
              </w:rPr>
              <w:t>邮</w:t>
            </w:r>
            <w:proofErr w:type="gramEnd"/>
            <w:r>
              <w:rPr>
                <w:rFonts w:ascii="黑体" w:eastAsia="黑体" w:hAnsi="黑体" w:hint="eastAsia"/>
                <w:sz w:val="24"/>
                <w:szCs w:val="32"/>
              </w:rPr>
              <w:t xml:space="preserve">  箱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  <w:tc>
          <w:tcPr>
            <w:tcW w:w="1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电  话</w:t>
            </w:r>
          </w:p>
        </w:tc>
        <w:tc>
          <w:tcPr>
            <w:tcW w:w="2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2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1434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32"/>
              </w:rPr>
              <w:t>个</w:t>
            </w:r>
            <w:proofErr w:type="gramEnd"/>
            <w:r>
              <w:rPr>
                <w:rFonts w:ascii="黑体" w:eastAsia="黑体" w:hAnsi="黑体" w:hint="eastAsia"/>
                <w:sz w:val="24"/>
                <w:szCs w:val="32"/>
              </w:rPr>
              <w:t xml:space="preserve">   人</w:t>
            </w:r>
          </w:p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简   历</w:t>
            </w:r>
          </w:p>
        </w:tc>
        <w:tc>
          <w:tcPr>
            <w:tcW w:w="873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1903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主要科研</w:t>
            </w:r>
          </w:p>
          <w:p w:rsidR="00A61E1C" w:rsidRDefault="00A61E1C" w:rsidP="00F2013E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成果介绍</w:t>
            </w:r>
          </w:p>
        </w:tc>
        <w:tc>
          <w:tcPr>
            <w:tcW w:w="873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kern w:val="0"/>
                <w:sz w:val="24"/>
                <w:szCs w:val="32"/>
              </w:rPr>
            </w:pPr>
          </w:p>
        </w:tc>
      </w:tr>
      <w:tr w:rsidR="00A61E1C" w:rsidTr="00F2013E">
        <w:trPr>
          <w:trHeight w:val="1981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拟报方向、联合培养流动站、导师、项目</w:t>
            </w:r>
          </w:p>
        </w:tc>
        <w:tc>
          <w:tcPr>
            <w:tcW w:w="873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</w:p>
        </w:tc>
      </w:tr>
      <w:tr w:rsidR="00A61E1C" w:rsidTr="00F2013E">
        <w:trPr>
          <w:trHeight w:val="2385"/>
          <w:tblCellSpacing w:w="0" w:type="dxa"/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云南省社科院博士后工作站管理委员会意见</w:t>
            </w:r>
          </w:p>
        </w:tc>
        <w:tc>
          <w:tcPr>
            <w:tcW w:w="34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widowControl/>
              <w:spacing w:before="100" w:beforeAutospacing="1" w:after="100" w:afterAutospacing="1" w:line="360" w:lineRule="auto"/>
              <w:ind w:left="1566"/>
              <w:jc w:val="center"/>
              <w:rPr>
                <w:rFonts w:ascii="黑体" w:eastAsia="黑体" w:hAnsi="黑体" w:cs="宋体" w:hint="eastAsia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 </w:t>
            </w:r>
          </w:p>
          <w:p w:rsidR="00A61E1C" w:rsidRDefault="00A61E1C" w:rsidP="00F2013E">
            <w:pPr>
              <w:spacing w:line="360" w:lineRule="auto"/>
              <w:ind w:firstLineChars="700" w:firstLine="1680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（盖章）</w:t>
            </w:r>
          </w:p>
          <w:p w:rsidR="00A61E1C" w:rsidRDefault="00A61E1C" w:rsidP="00F2013E">
            <w:pPr>
              <w:spacing w:line="360" w:lineRule="auto"/>
              <w:ind w:firstLineChars="800" w:firstLine="1920"/>
              <w:rPr>
                <w:rFonts w:ascii="黑体" w:eastAsia="黑体" w:hAnsi="黑体" w:hint="eastAsia"/>
                <w:kern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年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月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日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云南省社科院博士后工作站学术委员会意见</w:t>
            </w:r>
          </w:p>
        </w:tc>
        <w:tc>
          <w:tcPr>
            <w:tcW w:w="4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</w:p>
          <w:p w:rsidR="00A61E1C" w:rsidRDefault="00A61E1C" w:rsidP="00F2013E">
            <w:pPr>
              <w:spacing w:line="360" w:lineRule="auto"/>
              <w:rPr>
                <w:rFonts w:ascii="黑体" w:eastAsia="黑体" w:hAnsi="黑体" w:hint="eastAsia"/>
                <w:sz w:val="24"/>
                <w:szCs w:val="32"/>
              </w:rPr>
            </w:pPr>
          </w:p>
          <w:p w:rsidR="00A61E1C" w:rsidRDefault="00A61E1C" w:rsidP="00F2013E">
            <w:pPr>
              <w:spacing w:line="360" w:lineRule="auto"/>
              <w:ind w:firstLineChars="1300" w:firstLine="3120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（盖章）</w:t>
            </w:r>
          </w:p>
          <w:p w:rsidR="00A61E1C" w:rsidRDefault="00A61E1C" w:rsidP="00F2013E">
            <w:pPr>
              <w:spacing w:line="360" w:lineRule="auto"/>
              <w:ind w:firstLineChars="1200" w:firstLine="2880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年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月</w:t>
            </w:r>
            <w:r>
              <w:rPr>
                <w:rFonts w:ascii="宋体" w:hAnsi="宋体" w:cs="宋体" w:hint="eastAsia"/>
                <w:sz w:val="24"/>
                <w:szCs w:val="32"/>
              </w:rPr>
              <w:t> </w:t>
            </w:r>
            <w:r>
              <w:rPr>
                <w:rFonts w:ascii="黑体" w:eastAsia="黑体" w:hAnsi="黑体" w:hint="eastAsia"/>
                <w:sz w:val="24"/>
                <w:szCs w:val="32"/>
              </w:rPr>
              <w:t xml:space="preserve"> 日</w:t>
            </w:r>
          </w:p>
        </w:tc>
      </w:tr>
    </w:tbl>
    <w:p w:rsidR="00715EDD" w:rsidRDefault="00715EDD">
      <w:bookmarkStart w:id="0" w:name="_GoBack"/>
      <w:bookmarkEnd w:id="0"/>
    </w:p>
    <w:sectPr w:rsidR="00715EDD" w:rsidSect="007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D6" w:rsidRDefault="006749D6" w:rsidP="00A61E1C">
      <w:r>
        <w:separator/>
      </w:r>
    </w:p>
  </w:endnote>
  <w:endnote w:type="continuationSeparator" w:id="0">
    <w:p w:rsidR="006749D6" w:rsidRDefault="006749D6" w:rsidP="00A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D6" w:rsidRDefault="006749D6" w:rsidP="00A61E1C">
      <w:r>
        <w:separator/>
      </w:r>
    </w:p>
  </w:footnote>
  <w:footnote w:type="continuationSeparator" w:id="0">
    <w:p w:rsidR="006749D6" w:rsidRDefault="006749D6" w:rsidP="00A6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B03"/>
    <w:rsid w:val="00170F80"/>
    <w:rsid w:val="00246B03"/>
    <w:rsid w:val="006749D6"/>
    <w:rsid w:val="00715EDD"/>
    <w:rsid w:val="00A6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E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2019-08-26T07:58:00Z</dcterms:created>
  <dcterms:modified xsi:type="dcterms:W3CDTF">2019-08-26T07:58:00Z</dcterms:modified>
</cp:coreProperties>
</file>